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05" w:rsidRDefault="007C0160" w:rsidP="00F61ED0">
      <w:pPr>
        <w:spacing w:line="360" w:lineRule="auto"/>
        <w:jc w:val="right"/>
        <w:rPr>
          <w:rFonts w:ascii="Trebuchet MS" w:hAnsi="Trebuchet MS" w:cs="Tahoma"/>
          <w:b/>
          <w:color w:val="808080"/>
          <w:lang w:val="en-US"/>
        </w:rPr>
      </w:pPr>
      <w:r>
        <w:rPr>
          <w:rFonts w:ascii="Trebuchet MS" w:hAnsi="Trebuchet MS" w:cs="Tahoma"/>
          <w:b/>
          <w:color w:val="808080"/>
        </w:rPr>
        <w:t>14</w:t>
      </w:r>
      <w:bookmarkStart w:id="0" w:name="_GoBack"/>
      <w:bookmarkEnd w:id="0"/>
      <w:r w:rsidR="002B6DA7" w:rsidRPr="002B6DA7">
        <w:rPr>
          <w:rFonts w:ascii="Trebuchet MS" w:hAnsi="Trebuchet MS" w:cs="Tahoma"/>
          <w:b/>
          <w:color w:val="808080"/>
          <w:lang w:val="en-US"/>
        </w:rPr>
        <w:t>.10</w:t>
      </w:r>
      <w:r w:rsidR="00F04905" w:rsidRPr="001E6E8F">
        <w:rPr>
          <w:rFonts w:ascii="Trebuchet MS" w:hAnsi="Trebuchet MS" w:cs="Tahoma"/>
          <w:b/>
          <w:color w:val="808080"/>
          <w:lang w:val="en-US"/>
        </w:rPr>
        <w:t>.</w:t>
      </w:r>
      <w:r w:rsidR="000707A2" w:rsidRPr="001E6E8F">
        <w:rPr>
          <w:rFonts w:ascii="Trebuchet MS" w:hAnsi="Trebuchet MS" w:cs="Tahoma"/>
          <w:b/>
          <w:color w:val="808080"/>
          <w:lang w:val="en-US"/>
        </w:rPr>
        <w:t>2020</w:t>
      </w:r>
    </w:p>
    <w:p w:rsidR="00F61ED0" w:rsidRPr="00F61ED0" w:rsidRDefault="00F61ED0" w:rsidP="00F61ED0">
      <w:pPr>
        <w:spacing w:line="360" w:lineRule="auto"/>
        <w:jc w:val="right"/>
        <w:rPr>
          <w:rFonts w:ascii="Trebuchet MS" w:hAnsi="Trebuchet MS" w:cs="Tahoma"/>
          <w:b/>
          <w:color w:val="808080"/>
          <w:lang w:val="en-US"/>
        </w:rPr>
      </w:pPr>
    </w:p>
    <w:p w:rsidR="00A724FC" w:rsidRPr="001E6E8F" w:rsidRDefault="00A724FC" w:rsidP="002B6DA7">
      <w:pPr>
        <w:spacing w:line="360" w:lineRule="auto"/>
        <w:jc w:val="center"/>
        <w:rPr>
          <w:rFonts w:ascii="Trebuchet MS" w:hAnsi="Trebuchet MS"/>
          <w:b/>
          <w:bCs/>
          <w:sz w:val="28"/>
          <w:u w:val="single"/>
          <w:lang w:val="en-US"/>
        </w:rPr>
      </w:pPr>
      <w:r w:rsidRPr="002B6DA7">
        <w:rPr>
          <w:rFonts w:ascii="Trebuchet MS" w:hAnsi="Trebuchet MS"/>
          <w:b/>
          <w:bCs/>
          <w:sz w:val="28"/>
          <w:u w:val="single"/>
        </w:rPr>
        <w:t>ΔΕΛΤΙΟ</w:t>
      </w:r>
      <w:r w:rsidRPr="001E6E8F">
        <w:rPr>
          <w:rFonts w:ascii="Trebuchet MS" w:hAnsi="Trebuchet MS"/>
          <w:b/>
          <w:bCs/>
          <w:sz w:val="28"/>
          <w:u w:val="single"/>
          <w:lang w:val="en-US"/>
        </w:rPr>
        <w:t xml:space="preserve"> </w:t>
      </w:r>
      <w:r w:rsidRPr="002B6DA7">
        <w:rPr>
          <w:rFonts w:ascii="Trebuchet MS" w:hAnsi="Trebuchet MS"/>
          <w:b/>
          <w:bCs/>
          <w:sz w:val="28"/>
          <w:u w:val="single"/>
        </w:rPr>
        <w:t>ΤΥΠΟΥ</w:t>
      </w:r>
    </w:p>
    <w:p w:rsidR="00783315" w:rsidRPr="002B6DA7" w:rsidRDefault="002B6DA7" w:rsidP="002B6DA7">
      <w:pPr>
        <w:spacing w:line="360" w:lineRule="auto"/>
        <w:jc w:val="center"/>
        <w:rPr>
          <w:rFonts w:ascii="Trebuchet MS" w:hAnsi="Trebuchet MS" w:cs="Tahoma"/>
          <w:b/>
          <w:bCs/>
          <w:lang w:val="en-US"/>
        </w:rPr>
      </w:pPr>
      <w:r w:rsidRPr="002B6DA7">
        <w:rPr>
          <w:rFonts w:ascii="Trebuchet MS" w:hAnsi="Trebuchet MS" w:cs="Tahoma"/>
          <w:b/>
          <w:bCs/>
          <w:lang w:val="en-US"/>
        </w:rPr>
        <w:t>“Trick or Treat?”</w:t>
      </w:r>
    </w:p>
    <w:p w:rsidR="00F04F5F" w:rsidRDefault="00BB0E32" w:rsidP="002B6DA7">
      <w:pPr>
        <w:spacing w:line="360" w:lineRule="auto"/>
        <w:jc w:val="center"/>
        <w:rPr>
          <w:rFonts w:ascii="Trebuchet MS" w:hAnsi="Trebuchet MS" w:cs="Tahoma"/>
          <w:b/>
          <w:bCs/>
          <w:lang w:val="en-US"/>
        </w:rPr>
      </w:pPr>
      <w:r>
        <w:rPr>
          <w:rFonts w:ascii="Trebuchet MS" w:hAnsi="Trebuchet MS" w:cs="Tahoma"/>
          <w:b/>
          <w:bCs/>
        </w:rPr>
        <w:t>Νέα</w:t>
      </w:r>
      <w:r w:rsidR="00007D92" w:rsidRPr="00007D92">
        <w:rPr>
          <w:rFonts w:ascii="Trebuchet MS" w:hAnsi="Trebuchet MS" w:cs="Tahoma"/>
          <w:b/>
          <w:bCs/>
          <w:lang w:val="en-US"/>
        </w:rPr>
        <w:t>,</w:t>
      </w:r>
      <w:r w:rsidR="00474055" w:rsidRPr="00474055">
        <w:rPr>
          <w:rFonts w:ascii="Trebuchet MS" w:hAnsi="Trebuchet MS" w:cs="Tahoma"/>
          <w:b/>
          <w:bCs/>
          <w:lang w:val="en-US"/>
        </w:rPr>
        <w:t xml:space="preserve"> </w:t>
      </w:r>
      <w:r w:rsidR="00474055">
        <w:rPr>
          <w:rFonts w:ascii="Trebuchet MS" w:hAnsi="Trebuchet MS" w:cs="Tahoma"/>
          <w:b/>
          <w:bCs/>
        </w:rPr>
        <w:t>εντυπωσιακά</w:t>
      </w:r>
      <w:r w:rsidR="00474055" w:rsidRPr="00474055">
        <w:rPr>
          <w:rFonts w:ascii="Trebuchet MS" w:hAnsi="Trebuchet MS" w:cs="Tahoma"/>
          <w:b/>
          <w:bCs/>
          <w:lang w:val="en-US"/>
        </w:rPr>
        <w:t xml:space="preserve"> </w:t>
      </w:r>
      <w:r>
        <w:rPr>
          <w:rFonts w:ascii="Trebuchet MS" w:hAnsi="Trebuchet MS" w:cs="Tahoma"/>
          <w:b/>
          <w:bCs/>
          <w:lang w:val="en-US"/>
        </w:rPr>
        <w:t>Limited Edition</w:t>
      </w:r>
      <w:r w:rsidR="00F04F5F" w:rsidRPr="00F04F5F">
        <w:rPr>
          <w:rFonts w:ascii="Trebuchet MS" w:hAnsi="Trebuchet MS" w:cs="Tahoma"/>
          <w:b/>
          <w:bCs/>
          <w:lang w:val="en-US"/>
        </w:rPr>
        <w:t xml:space="preserve"> </w:t>
      </w:r>
      <w:r w:rsidR="00F04F5F">
        <w:rPr>
          <w:rFonts w:ascii="Trebuchet MS" w:hAnsi="Trebuchet MS" w:cs="Tahoma"/>
          <w:b/>
          <w:bCs/>
          <w:lang w:val="en-US"/>
        </w:rPr>
        <w:t>Halloween</w:t>
      </w:r>
      <w:r>
        <w:rPr>
          <w:rFonts w:ascii="Trebuchet MS" w:hAnsi="Trebuchet MS" w:cs="Tahoma"/>
          <w:b/>
          <w:bCs/>
          <w:lang w:val="en-US"/>
        </w:rPr>
        <w:t xml:space="preserve"> </w:t>
      </w:r>
      <w:r w:rsidR="00C0376D">
        <w:rPr>
          <w:rFonts w:ascii="Trebuchet MS" w:hAnsi="Trebuchet MS" w:cs="Tahoma"/>
          <w:b/>
          <w:bCs/>
          <w:lang w:val="en-US"/>
        </w:rPr>
        <w:t>burg</w:t>
      </w:r>
      <w:r>
        <w:rPr>
          <w:rFonts w:ascii="Trebuchet MS" w:hAnsi="Trebuchet MS" w:cs="Tahoma"/>
          <w:b/>
          <w:bCs/>
          <w:lang w:val="en-US"/>
        </w:rPr>
        <w:t xml:space="preserve">ers </w:t>
      </w:r>
    </w:p>
    <w:p w:rsidR="00007D92" w:rsidRDefault="00BB0E32" w:rsidP="002B6DA7">
      <w:pPr>
        <w:spacing w:line="360" w:lineRule="auto"/>
        <w:jc w:val="center"/>
        <w:rPr>
          <w:rFonts w:ascii="Trebuchet MS" w:hAnsi="Trebuchet MS" w:cs="Tahoma"/>
          <w:b/>
          <w:bCs/>
          <w:lang w:val="en-US"/>
        </w:rPr>
      </w:pPr>
      <w:r>
        <w:rPr>
          <w:rFonts w:ascii="Trebuchet MS" w:hAnsi="Trebuchet MS" w:cs="Tahoma"/>
          <w:b/>
          <w:bCs/>
          <w:lang w:val="en-US"/>
        </w:rPr>
        <w:t>“</w:t>
      </w:r>
      <w:r w:rsidR="00474055">
        <w:rPr>
          <w:rFonts w:ascii="Trebuchet MS" w:hAnsi="Trebuchet MS" w:cs="Tahoma"/>
          <w:b/>
          <w:bCs/>
          <w:lang w:val="en-US"/>
        </w:rPr>
        <w:t>Monster</w:t>
      </w:r>
      <w:r>
        <w:rPr>
          <w:rFonts w:ascii="Trebuchet MS" w:hAnsi="Trebuchet MS" w:cs="Tahoma"/>
          <w:b/>
          <w:bCs/>
          <w:lang w:val="en-US"/>
        </w:rPr>
        <w:t>”</w:t>
      </w:r>
      <w:r w:rsidR="00474055">
        <w:rPr>
          <w:rFonts w:ascii="Trebuchet MS" w:hAnsi="Trebuchet MS" w:cs="Tahoma"/>
          <w:b/>
          <w:bCs/>
          <w:lang w:val="en-US"/>
        </w:rPr>
        <w:t xml:space="preserve"> &amp; </w:t>
      </w:r>
      <w:r>
        <w:rPr>
          <w:rFonts w:ascii="Trebuchet MS" w:hAnsi="Trebuchet MS" w:cs="Tahoma"/>
          <w:b/>
          <w:bCs/>
          <w:lang w:val="en-US"/>
        </w:rPr>
        <w:t>“</w:t>
      </w:r>
      <w:r w:rsidR="00474055">
        <w:rPr>
          <w:rFonts w:ascii="Trebuchet MS" w:hAnsi="Trebuchet MS" w:cs="Tahoma"/>
          <w:b/>
          <w:bCs/>
          <w:lang w:val="en-US"/>
        </w:rPr>
        <w:t>Dracula</w:t>
      </w:r>
      <w:r>
        <w:rPr>
          <w:rFonts w:ascii="Trebuchet MS" w:hAnsi="Trebuchet MS" w:cs="Tahoma"/>
          <w:b/>
          <w:bCs/>
          <w:lang w:val="en-US"/>
        </w:rPr>
        <w:t>”</w:t>
      </w:r>
      <w:r w:rsidR="00474055">
        <w:rPr>
          <w:rFonts w:ascii="Trebuchet MS" w:hAnsi="Trebuchet MS" w:cs="Tahoma"/>
          <w:b/>
          <w:bCs/>
          <w:lang w:val="en-US"/>
        </w:rPr>
        <w:t xml:space="preserve"> </w:t>
      </w:r>
    </w:p>
    <w:p w:rsidR="004C7CAB" w:rsidRPr="007C0160" w:rsidRDefault="00BB0E32" w:rsidP="002B6DA7">
      <w:pPr>
        <w:spacing w:line="360" w:lineRule="auto"/>
        <w:jc w:val="center"/>
        <w:rPr>
          <w:rFonts w:ascii="Trebuchet MS" w:hAnsi="Trebuchet MS" w:cs="Tahoma"/>
          <w:bCs/>
          <w:i/>
        </w:rPr>
      </w:pPr>
      <w:r w:rsidRPr="00C0376D">
        <w:rPr>
          <w:rFonts w:ascii="Trebuchet MS" w:hAnsi="Trebuchet MS" w:cs="Tahoma"/>
          <w:bCs/>
          <w:i/>
          <w:lang w:val="en-US"/>
        </w:rPr>
        <w:t>M</w:t>
      </w:r>
      <w:r w:rsidR="00474055" w:rsidRPr="00C0376D">
        <w:rPr>
          <w:rFonts w:ascii="Trebuchet MS" w:hAnsi="Trebuchet MS" w:cs="Tahoma"/>
          <w:bCs/>
          <w:i/>
        </w:rPr>
        <w:t>όνο</w:t>
      </w:r>
      <w:r w:rsidR="00474055" w:rsidRPr="007C0160">
        <w:rPr>
          <w:rFonts w:ascii="Trebuchet MS" w:hAnsi="Trebuchet MS" w:cs="Tahoma"/>
          <w:bCs/>
          <w:i/>
        </w:rPr>
        <w:t xml:space="preserve"> </w:t>
      </w:r>
      <w:r w:rsidR="00474055" w:rsidRPr="00C0376D">
        <w:rPr>
          <w:rFonts w:ascii="Trebuchet MS" w:hAnsi="Trebuchet MS" w:cs="Tahoma"/>
          <w:bCs/>
          <w:i/>
        </w:rPr>
        <w:t>στα</w:t>
      </w:r>
      <w:r w:rsidR="00474055" w:rsidRPr="007C0160">
        <w:rPr>
          <w:rFonts w:ascii="Trebuchet MS" w:hAnsi="Trebuchet MS" w:cs="Tahoma"/>
          <w:bCs/>
          <w:i/>
        </w:rPr>
        <w:t xml:space="preserve"> </w:t>
      </w:r>
      <w:r w:rsidR="00474055" w:rsidRPr="00C0376D">
        <w:rPr>
          <w:rFonts w:ascii="Trebuchet MS" w:hAnsi="Trebuchet MS" w:cs="Tahoma"/>
          <w:bCs/>
          <w:i/>
          <w:lang w:val="en-US"/>
        </w:rPr>
        <w:t>Goody</w:t>
      </w:r>
      <w:r w:rsidR="00474055" w:rsidRPr="007C0160">
        <w:rPr>
          <w:rFonts w:ascii="Trebuchet MS" w:hAnsi="Trebuchet MS" w:cs="Tahoma"/>
          <w:bCs/>
          <w:i/>
        </w:rPr>
        <w:t>’</w:t>
      </w:r>
      <w:r w:rsidR="00474055" w:rsidRPr="00C0376D">
        <w:rPr>
          <w:rFonts w:ascii="Trebuchet MS" w:hAnsi="Trebuchet MS" w:cs="Tahoma"/>
          <w:bCs/>
          <w:i/>
          <w:lang w:val="en-US"/>
        </w:rPr>
        <w:t>s</w:t>
      </w:r>
      <w:r w:rsidR="00474055" w:rsidRPr="007C0160">
        <w:rPr>
          <w:rFonts w:ascii="Trebuchet MS" w:hAnsi="Trebuchet MS" w:cs="Tahoma"/>
          <w:bCs/>
          <w:i/>
        </w:rPr>
        <w:t xml:space="preserve"> </w:t>
      </w:r>
      <w:r w:rsidR="00474055" w:rsidRPr="00C0376D">
        <w:rPr>
          <w:rFonts w:ascii="Trebuchet MS" w:hAnsi="Trebuchet MS" w:cs="Tahoma"/>
          <w:bCs/>
          <w:i/>
          <w:lang w:val="en-US"/>
        </w:rPr>
        <w:t>Burger</w:t>
      </w:r>
      <w:r w:rsidR="00474055" w:rsidRPr="007C0160">
        <w:rPr>
          <w:rFonts w:ascii="Trebuchet MS" w:hAnsi="Trebuchet MS" w:cs="Tahoma"/>
          <w:bCs/>
          <w:i/>
        </w:rPr>
        <w:t xml:space="preserve"> </w:t>
      </w:r>
      <w:r w:rsidR="00474055" w:rsidRPr="00C0376D">
        <w:rPr>
          <w:rFonts w:ascii="Trebuchet MS" w:hAnsi="Trebuchet MS" w:cs="Tahoma"/>
          <w:bCs/>
          <w:i/>
          <w:lang w:val="en-US"/>
        </w:rPr>
        <w:t>House</w:t>
      </w:r>
      <w:r w:rsidR="00474055" w:rsidRPr="007C0160">
        <w:rPr>
          <w:rFonts w:ascii="Trebuchet MS" w:hAnsi="Trebuchet MS" w:cs="Tahoma"/>
          <w:bCs/>
          <w:i/>
        </w:rPr>
        <w:t xml:space="preserve"> </w:t>
      </w:r>
      <w:r w:rsidR="007C0160">
        <w:rPr>
          <w:rFonts w:ascii="Trebuchet MS" w:hAnsi="Trebuchet MS" w:cs="Tahoma"/>
          <w:bCs/>
          <w:i/>
        </w:rPr>
        <w:t>από</w:t>
      </w:r>
      <w:r w:rsidR="007C0160" w:rsidRPr="007C0160">
        <w:rPr>
          <w:rFonts w:ascii="Trebuchet MS" w:hAnsi="Trebuchet MS" w:cs="Tahoma"/>
          <w:bCs/>
          <w:i/>
        </w:rPr>
        <w:t xml:space="preserve"> 15 </w:t>
      </w:r>
      <w:r w:rsidR="007C0160">
        <w:rPr>
          <w:rFonts w:ascii="Trebuchet MS" w:hAnsi="Trebuchet MS" w:cs="Tahoma"/>
          <w:bCs/>
          <w:i/>
        </w:rPr>
        <w:t>Οκτωβρίου έως</w:t>
      </w:r>
      <w:r w:rsidRPr="007C0160">
        <w:rPr>
          <w:rFonts w:ascii="Trebuchet MS" w:hAnsi="Trebuchet MS" w:cs="Tahoma"/>
          <w:bCs/>
          <w:i/>
        </w:rPr>
        <w:t xml:space="preserve"> 5 </w:t>
      </w:r>
      <w:r w:rsidRPr="00C0376D">
        <w:rPr>
          <w:rFonts w:ascii="Trebuchet MS" w:hAnsi="Trebuchet MS" w:cs="Tahoma"/>
          <w:bCs/>
          <w:i/>
        </w:rPr>
        <w:t>Νοεμβρίου</w:t>
      </w:r>
    </w:p>
    <w:p w:rsidR="000707A2" w:rsidRPr="007C0160" w:rsidRDefault="000707A2" w:rsidP="002B6DA7">
      <w:pPr>
        <w:spacing w:line="360" w:lineRule="auto"/>
        <w:jc w:val="both"/>
        <w:rPr>
          <w:rFonts w:ascii="Trebuchet MS" w:hAnsi="Trebuchet MS" w:cs="Tahoma"/>
        </w:rPr>
      </w:pPr>
    </w:p>
    <w:p w:rsidR="00474055" w:rsidRPr="007C6573" w:rsidRDefault="00D861A8" w:rsidP="002B6DA7">
      <w:pPr>
        <w:spacing w:line="36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</w:rPr>
        <w:t>Τα</w:t>
      </w:r>
      <w:r w:rsidRPr="007C6573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Goody</w:t>
      </w:r>
      <w:r w:rsidRPr="007C6573">
        <w:rPr>
          <w:rFonts w:ascii="Trebuchet MS" w:hAnsi="Trebuchet MS"/>
          <w:lang w:val="en-US"/>
        </w:rPr>
        <w:t>’</w:t>
      </w:r>
      <w:r>
        <w:rPr>
          <w:rFonts w:ascii="Trebuchet MS" w:hAnsi="Trebuchet MS"/>
          <w:lang w:val="en-US"/>
        </w:rPr>
        <w:t>s</w:t>
      </w:r>
      <w:r w:rsidRPr="007C6573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Burger</w:t>
      </w:r>
      <w:r w:rsidRPr="007C6573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House</w:t>
      </w:r>
      <w:r w:rsidRPr="007C6573">
        <w:rPr>
          <w:rFonts w:ascii="Trebuchet MS" w:hAnsi="Trebuchet MS"/>
          <w:lang w:val="en-US"/>
        </w:rPr>
        <w:t xml:space="preserve"> </w:t>
      </w:r>
      <w:r w:rsidR="00F04F5F">
        <w:rPr>
          <w:rFonts w:ascii="Trebuchet MS" w:hAnsi="Trebuchet MS"/>
        </w:rPr>
        <w:t>γιορτάζουν</w:t>
      </w:r>
      <w:r w:rsidR="00F04F5F" w:rsidRPr="007C6573">
        <w:rPr>
          <w:rFonts w:ascii="Trebuchet MS" w:hAnsi="Trebuchet MS"/>
          <w:lang w:val="en-US"/>
        </w:rPr>
        <w:t xml:space="preserve"> </w:t>
      </w:r>
      <w:r w:rsidR="00F04F5F">
        <w:rPr>
          <w:rFonts w:ascii="Trebuchet MS" w:hAnsi="Trebuchet MS"/>
        </w:rPr>
        <w:t>το</w:t>
      </w:r>
      <w:r w:rsidR="00F04F5F" w:rsidRPr="007C6573">
        <w:rPr>
          <w:rFonts w:ascii="Trebuchet MS" w:hAnsi="Trebuchet MS"/>
          <w:lang w:val="en-US"/>
        </w:rPr>
        <w:t xml:space="preserve"> </w:t>
      </w:r>
      <w:r w:rsidR="00474055">
        <w:rPr>
          <w:rFonts w:ascii="Trebuchet MS" w:hAnsi="Trebuchet MS"/>
          <w:lang w:val="en-US"/>
        </w:rPr>
        <w:t>Halloween</w:t>
      </w:r>
      <w:r w:rsidRPr="007C6573">
        <w:rPr>
          <w:rFonts w:ascii="Trebuchet MS" w:hAnsi="Trebuchet MS"/>
          <w:lang w:val="en-US"/>
        </w:rPr>
        <w:t xml:space="preserve"> </w:t>
      </w:r>
      <w:r w:rsidR="00F04F5F">
        <w:rPr>
          <w:rFonts w:ascii="Trebuchet MS" w:hAnsi="Trebuchet MS"/>
        </w:rPr>
        <w:t>και</w:t>
      </w:r>
      <w:r w:rsidR="00BB0E32" w:rsidRPr="007C6573">
        <w:rPr>
          <w:rFonts w:ascii="Trebuchet MS" w:hAnsi="Trebuchet MS"/>
          <w:lang w:val="en-US"/>
        </w:rPr>
        <w:t xml:space="preserve"> </w:t>
      </w:r>
      <w:r w:rsidR="00F04F5F">
        <w:rPr>
          <w:rFonts w:ascii="Trebuchet MS" w:hAnsi="Trebuchet MS"/>
        </w:rPr>
        <w:t>παρουσιάζ</w:t>
      </w:r>
      <w:r w:rsidR="00007D92">
        <w:rPr>
          <w:rFonts w:ascii="Trebuchet MS" w:hAnsi="Trebuchet MS"/>
        </w:rPr>
        <w:t>ουν</w:t>
      </w:r>
      <w:r w:rsidR="00007D92" w:rsidRPr="007C6573">
        <w:rPr>
          <w:rFonts w:ascii="Trebuchet MS" w:hAnsi="Trebuchet MS"/>
          <w:lang w:val="en-US"/>
        </w:rPr>
        <w:t xml:space="preserve"> </w:t>
      </w:r>
      <w:r w:rsidR="00007D92">
        <w:rPr>
          <w:rFonts w:ascii="Trebuchet MS" w:hAnsi="Trebuchet MS"/>
        </w:rPr>
        <w:t>δύο</w:t>
      </w:r>
      <w:r w:rsidR="00007D92" w:rsidRPr="007C6573">
        <w:rPr>
          <w:rFonts w:ascii="Trebuchet MS" w:hAnsi="Trebuchet MS"/>
          <w:lang w:val="en-US"/>
        </w:rPr>
        <w:t xml:space="preserve"> </w:t>
      </w:r>
      <w:r w:rsidR="00C0376D">
        <w:rPr>
          <w:rFonts w:ascii="Trebuchet MS" w:hAnsi="Trebuchet MS"/>
        </w:rPr>
        <w:t>μοναδικά</w:t>
      </w:r>
      <w:r w:rsidR="00007D92" w:rsidRPr="007C6573">
        <w:rPr>
          <w:rFonts w:ascii="Trebuchet MS" w:hAnsi="Trebuchet MS"/>
          <w:lang w:val="en-US"/>
        </w:rPr>
        <w:t xml:space="preserve"> </w:t>
      </w:r>
      <w:r w:rsidR="00007D92">
        <w:rPr>
          <w:rFonts w:ascii="Trebuchet MS" w:hAnsi="Trebuchet MS"/>
          <w:lang w:val="en-US"/>
        </w:rPr>
        <w:t>Limited</w:t>
      </w:r>
      <w:r w:rsidR="00007D92" w:rsidRPr="007C6573">
        <w:rPr>
          <w:rFonts w:ascii="Trebuchet MS" w:hAnsi="Trebuchet MS"/>
          <w:lang w:val="en-US"/>
        </w:rPr>
        <w:t xml:space="preserve"> </w:t>
      </w:r>
      <w:r w:rsidR="00007D92">
        <w:rPr>
          <w:rFonts w:ascii="Trebuchet MS" w:hAnsi="Trebuchet MS"/>
          <w:lang w:val="en-US"/>
        </w:rPr>
        <w:t>Edition</w:t>
      </w:r>
      <w:r w:rsidR="00007D92" w:rsidRPr="007C6573">
        <w:rPr>
          <w:rFonts w:ascii="Trebuchet MS" w:hAnsi="Trebuchet MS"/>
          <w:lang w:val="en-US"/>
        </w:rPr>
        <w:t xml:space="preserve"> </w:t>
      </w:r>
      <w:r w:rsidR="00C0376D">
        <w:rPr>
          <w:rFonts w:ascii="Trebuchet MS" w:hAnsi="Trebuchet MS"/>
          <w:lang w:val="en-US"/>
        </w:rPr>
        <w:t>burgers</w:t>
      </w:r>
      <w:r w:rsidR="00C0376D" w:rsidRPr="007C6573">
        <w:rPr>
          <w:rFonts w:ascii="Trebuchet MS" w:hAnsi="Trebuchet MS"/>
          <w:lang w:val="en-US"/>
        </w:rPr>
        <w:t>.</w:t>
      </w:r>
    </w:p>
    <w:p w:rsidR="00D861A8" w:rsidRPr="007C6573" w:rsidRDefault="00D861A8" w:rsidP="002B6DA7">
      <w:pPr>
        <w:spacing w:line="360" w:lineRule="auto"/>
        <w:jc w:val="both"/>
        <w:rPr>
          <w:rFonts w:ascii="Trebuchet MS" w:hAnsi="Trebuchet MS"/>
          <w:lang w:val="en-US"/>
        </w:rPr>
      </w:pPr>
    </w:p>
    <w:p w:rsidR="00660022" w:rsidRDefault="00007D92" w:rsidP="002B6DA7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Ο συνδυασμός του μαύρου ψωμιού με την πικάντικη, κατακόκκινη </w:t>
      </w:r>
      <w:proofErr w:type="spellStart"/>
      <w:r>
        <w:rPr>
          <w:rFonts w:ascii="Trebuchet MS" w:hAnsi="Trebuchet MS"/>
          <w:lang w:val="en-US"/>
        </w:rPr>
        <w:t>sriracha</w:t>
      </w:r>
      <w:proofErr w:type="spellEnd"/>
      <w:r w:rsidRPr="00007D92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σως</w:t>
      </w:r>
      <w:proofErr w:type="spellEnd"/>
      <w:r>
        <w:rPr>
          <w:rFonts w:ascii="Trebuchet MS" w:hAnsi="Trebuchet MS"/>
        </w:rPr>
        <w:t xml:space="preserve"> είναι το </w:t>
      </w:r>
      <w:r w:rsidR="008E0C2D">
        <w:rPr>
          <w:rFonts w:ascii="Trebuchet MS" w:hAnsi="Trebuchet MS"/>
        </w:rPr>
        <w:t>ξεχωριστό</w:t>
      </w:r>
      <w:r>
        <w:rPr>
          <w:rFonts w:ascii="Trebuchet MS" w:hAnsi="Trebuchet MS"/>
        </w:rPr>
        <w:t xml:space="preserve"> χαρακτηριστικό των νέων </w:t>
      </w:r>
      <w:r>
        <w:rPr>
          <w:rFonts w:ascii="Trebuchet MS" w:hAnsi="Trebuchet MS"/>
          <w:lang w:val="en-US"/>
        </w:rPr>
        <w:t>burgers</w:t>
      </w:r>
      <w:r w:rsidRPr="00007D92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8E0C2D">
        <w:rPr>
          <w:rFonts w:ascii="Trebuchet MS" w:hAnsi="Trebuchet MS"/>
        </w:rPr>
        <w:t xml:space="preserve">που δημιουργεί </w:t>
      </w:r>
      <w:r>
        <w:rPr>
          <w:rFonts w:ascii="Trebuchet MS" w:hAnsi="Trebuchet MS"/>
        </w:rPr>
        <w:t xml:space="preserve">από την πρώτη </w:t>
      </w:r>
      <w:r w:rsidR="008E0C2D">
        <w:rPr>
          <w:rFonts w:ascii="Trebuchet MS" w:hAnsi="Trebuchet MS"/>
        </w:rPr>
        <w:t xml:space="preserve">κιόλας </w:t>
      </w:r>
      <w:r>
        <w:rPr>
          <w:rFonts w:ascii="Trebuchet MS" w:hAnsi="Trebuchet MS"/>
        </w:rPr>
        <w:t>ματιά συνειρμούς</w:t>
      </w:r>
      <w:r w:rsidR="007C6573" w:rsidRPr="007C6573">
        <w:rPr>
          <w:rFonts w:ascii="Trebuchet MS" w:hAnsi="Trebuchet MS"/>
        </w:rPr>
        <w:t xml:space="preserve"> </w:t>
      </w:r>
      <w:r w:rsidR="007C6573">
        <w:rPr>
          <w:rFonts w:ascii="Trebuchet MS" w:hAnsi="Trebuchet MS"/>
        </w:rPr>
        <w:t>σχετικούς</w:t>
      </w:r>
      <w:r>
        <w:rPr>
          <w:rFonts w:ascii="Trebuchet MS" w:hAnsi="Trebuchet MS"/>
        </w:rPr>
        <w:t xml:space="preserve"> με τη </w:t>
      </w:r>
      <w:r w:rsidR="00B0052D">
        <w:rPr>
          <w:rFonts w:ascii="Trebuchet MS" w:hAnsi="Trebuchet MS"/>
        </w:rPr>
        <w:t xml:space="preserve">συναρπαστική </w:t>
      </w:r>
      <w:r>
        <w:rPr>
          <w:rFonts w:ascii="Trebuchet MS" w:hAnsi="Trebuchet MS"/>
        </w:rPr>
        <w:t xml:space="preserve">βραδιά του </w:t>
      </w:r>
      <w:r>
        <w:rPr>
          <w:rFonts w:ascii="Trebuchet MS" w:hAnsi="Trebuchet MS"/>
          <w:lang w:val="en-US"/>
        </w:rPr>
        <w:t>Halloween</w:t>
      </w:r>
      <w:r>
        <w:rPr>
          <w:rFonts w:ascii="Trebuchet MS" w:hAnsi="Trebuchet MS"/>
        </w:rPr>
        <w:t>.</w:t>
      </w:r>
      <w:r w:rsidR="00B0052D">
        <w:rPr>
          <w:rFonts w:ascii="Trebuchet MS" w:hAnsi="Trebuchet MS"/>
        </w:rPr>
        <w:t xml:space="preserve"> Τα νέα </w:t>
      </w:r>
      <w:r w:rsidR="00031644" w:rsidRPr="00F61ED0">
        <w:rPr>
          <w:rFonts w:ascii="Trebuchet MS" w:hAnsi="Trebuchet MS"/>
          <w:b/>
          <w:lang w:val="en-US"/>
        </w:rPr>
        <w:t>L</w:t>
      </w:r>
      <w:r w:rsidR="00660022" w:rsidRPr="00F61ED0">
        <w:rPr>
          <w:rFonts w:ascii="Trebuchet MS" w:hAnsi="Trebuchet MS"/>
          <w:b/>
          <w:lang w:val="en-US"/>
        </w:rPr>
        <w:t>imited</w:t>
      </w:r>
      <w:r w:rsidR="00660022" w:rsidRPr="00F61ED0">
        <w:rPr>
          <w:rFonts w:ascii="Trebuchet MS" w:hAnsi="Trebuchet MS"/>
          <w:b/>
        </w:rPr>
        <w:t xml:space="preserve"> </w:t>
      </w:r>
      <w:r w:rsidR="00031644" w:rsidRPr="00F61ED0">
        <w:rPr>
          <w:rFonts w:ascii="Trebuchet MS" w:hAnsi="Trebuchet MS"/>
          <w:b/>
          <w:lang w:val="en-US"/>
        </w:rPr>
        <w:t>E</w:t>
      </w:r>
      <w:r w:rsidR="00660022" w:rsidRPr="00F61ED0">
        <w:rPr>
          <w:rFonts w:ascii="Trebuchet MS" w:hAnsi="Trebuchet MS"/>
          <w:b/>
          <w:lang w:val="en-US"/>
        </w:rPr>
        <w:t>dition</w:t>
      </w:r>
      <w:r w:rsidR="00660022" w:rsidRPr="00F61ED0">
        <w:rPr>
          <w:rFonts w:ascii="Trebuchet MS" w:hAnsi="Trebuchet MS"/>
          <w:b/>
        </w:rPr>
        <w:t xml:space="preserve"> </w:t>
      </w:r>
      <w:r w:rsidR="00660022" w:rsidRPr="00F61ED0">
        <w:rPr>
          <w:rFonts w:ascii="Trebuchet MS" w:hAnsi="Trebuchet MS"/>
          <w:b/>
          <w:lang w:val="en-US"/>
        </w:rPr>
        <w:t>Halloween</w:t>
      </w:r>
      <w:r w:rsidR="00660022" w:rsidRPr="00F61ED0">
        <w:rPr>
          <w:rFonts w:ascii="Trebuchet MS" w:hAnsi="Trebuchet MS"/>
          <w:b/>
        </w:rPr>
        <w:t xml:space="preserve"> </w:t>
      </w:r>
      <w:r w:rsidR="00660022" w:rsidRPr="00F61ED0">
        <w:rPr>
          <w:rFonts w:ascii="Trebuchet MS" w:hAnsi="Trebuchet MS"/>
          <w:b/>
          <w:lang w:val="en-US"/>
        </w:rPr>
        <w:t>burgers</w:t>
      </w:r>
      <w:r w:rsidR="00660022" w:rsidRPr="00F61ED0">
        <w:rPr>
          <w:rFonts w:ascii="Trebuchet MS" w:hAnsi="Trebuchet MS"/>
          <w:b/>
        </w:rPr>
        <w:t xml:space="preserve"> </w:t>
      </w:r>
      <w:r w:rsidR="00B0052D">
        <w:rPr>
          <w:rFonts w:ascii="Trebuchet MS" w:hAnsi="Trebuchet MS"/>
        </w:rPr>
        <w:t xml:space="preserve">είναι σχεδιασμένα ώστε να ενεργοποιούν όλες τις </w:t>
      </w:r>
      <w:r w:rsidR="00F61ED0">
        <w:rPr>
          <w:rFonts w:ascii="Trebuchet MS" w:hAnsi="Trebuchet MS"/>
        </w:rPr>
        <w:t xml:space="preserve">αισθήσεις, αφού </w:t>
      </w:r>
      <w:r w:rsidR="00B0052D">
        <w:rPr>
          <w:rFonts w:ascii="Trebuchet MS" w:hAnsi="Trebuchet MS"/>
        </w:rPr>
        <w:t>κάθ</w:t>
      </w:r>
      <w:r w:rsidR="000870E5">
        <w:rPr>
          <w:rFonts w:ascii="Trebuchet MS" w:hAnsi="Trebuchet MS"/>
        </w:rPr>
        <w:t>ε τραγανή</w:t>
      </w:r>
      <w:r w:rsidR="00B0052D">
        <w:rPr>
          <w:rFonts w:ascii="Trebuchet MS" w:hAnsi="Trebuchet MS"/>
        </w:rPr>
        <w:t xml:space="preserve"> δαγκωνιά </w:t>
      </w:r>
      <w:r w:rsidR="00F61ED0">
        <w:rPr>
          <w:rFonts w:ascii="Trebuchet MS" w:hAnsi="Trebuchet MS"/>
        </w:rPr>
        <w:t>αποκαλύπτε</w:t>
      </w:r>
      <w:r w:rsidR="00B0052D">
        <w:rPr>
          <w:rFonts w:ascii="Trebuchet MS" w:hAnsi="Trebuchet MS"/>
        </w:rPr>
        <w:t>ι αναπάντεχες γεύσεις</w:t>
      </w:r>
      <w:r w:rsidR="00D861A8">
        <w:rPr>
          <w:rFonts w:ascii="Trebuchet MS" w:hAnsi="Trebuchet MS"/>
        </w:rPr>
        <w:t xml:space="preserve">. </w:t>
      </w:r>
      <w:r w:rsidR="00F61ED0">
        <w:rPr>
          <w:rFonts w:ascii="Trebuchet MS" w:hAnsi="Trebuchet MS"/>
        </w:rPr>
        <w:t>Όπως, για παράδειγμα,</w:t>
      </w:r>
      <w:r w:rsidR="00D861A8">
        <w:rPr>
          <w:rFonts w:ascii="Trebuchet MS" w:hAnsi="Trebuchet MS"/>
        </w:rPr>
        <w:t xml:space="preserve"> </w:t>
      </w:r>
      <w:r w:rsidR="00F61ED0">
        <w:rPr>
          <w:rFonts w:ascii="Trebuchet MS" w:hAnsi="Trebuchet MS"/>
        </w:rPr>
        <w:t xml:space="preserve">τα </w:t>
      </w:r>
      <w:r w:rsidR="00F61ED0">
        <w:rPr>
          <w:rFonts w:ascii="Trebuchet MS" w:hAnsi="Trebuchet MS"/>
          <w:lang w:val="en-US"/>
        </w:rPr>
        <w:t>crunchy</w:t>
      </w:r>
      <w:r w:rsidR="00F61ED0" w:rsidRPr="00D861A8">
        <w:rPr>
          <w:rFonts w:ascii="Trebuchet MS" w:hAnsi="Trebuchet MS"/>
        </w:rPr>
        <w:t xml:space="preserve"> </w:t>
      </w:r>
      <w:r w:rsidR="00F61ED0">
        <w:rPr>
          <w:rFonts w:ascii="Trebuchet MS" w:hAnsi="Trebuchet MS"/>
        </w:rPr>
        <w:t xml:space="preserve">γαριδάκια και το παντζάρι στο </w:t>
      </w:r>
      <w:r w:rsidR="004936A4">
        <w:rPr>
          <w:rFonts w:ascii="Trebuchet MS" w:hAnsi="Trebuchet MS"/>
        </w:rPr>
        <w:t xml:space="preserve">πρωτότυπο </w:t>
      </w:r>
      <w:r w:rsidR="00F61ED0">
        <w:rPr>
          <w:rFonts w:ascii="Trebuchet MS" w:hAnsi="Trebuchet MS"/>
          <w:lang w:val="en-US"/>
        </w:rPr>
        <w:t>burger</w:t>
      </w:r>
      <w:r w:rsidR="00F61ED0" w:rsidRPr="00F61ED0">
        <w:rPr>
          <w:rFonts w:ascii="Trebuchet MS" w:hAnsi="Trebuchet MS"/>
        </w:rPr>
        <w:t xml:space="preserve"> </w:t>
      </w:r>
      <w:r w:rsidR="00F61ED0" w:rsidRPr="004936A4">
        <w:rPr>
          <w:rFonts w:ascii="Trebuchet MS" w:hAnsi="Trebuchet MS"/>
          <w:b/>
        </w:rPr>
        <w:t>“</w:t>
      </w:r>
      <w:r w:rsidR="00F61ED0" w:rsidRPr="004936A4">
        <w:rPr>
          <w:rFonts w:ascii="Trebuchet MS" w:hAnsi="Trebuchet MS"/>
          <w:b/>
          <w:lang w:val="en-US"/>
        </w:rPr>
        <w:t>Dracula</w:t>
      </w:r>
      <w:r w:rsidR="00F61ED0" w:rsidRPr="004936A4">
        <w:rPr>
          <w:rFonts w:ascii="Trebuchet MS" w:hAnsi="Trebuchet MS"/>
          <w:b/>
        </w:rPr>
        <w:t>”</w:t>
      </w:r>
      <w:r w:rsidR="004936A4">
        <w:rPr>
          <w:rFonts w:ascii="Trebuchet MS" w:hAnsi="Trebuchet MS"/>
          <w:b/>
        </w:rPr>
        <w:t>,</w:t>
      </w:r>
      <w:r w:rsidR="00F61ED0" w:rsidRPr="004936A4">
        <w:rPr>
          <w:rFonts w:ascii="Trebuchet MS" w:hAnsi="Trebuchet MS"/>
          <w:b/>
        </w:rPr>
        <w:t xml:space="preserve"> </w:t>
      </w:r>
      <w:r w:rsidR="00F61ED0">
        <w:rPr>
          <w:rFonts w:ascii="Trebuchet MS" w:hAnsi="Trebuchet MS"/>
        </w:rPr>
        <w:t xml:space="preserve">αλλά και ο </w:t>
      </w:r>
      <w:r w:rsidR="004936A4">
        <w:rPr>
          <w:rFonts w:ascii="Trebuchet MS" w:hAnsi="Trebuchet MS"/>
        </w:rPr>
        <w:t>συνδυασμός</w:t>
      </w:r>
      <w:r w:rsidR="00F61ED0">
        <w:rPr>
          <w:rFonts w:ascii="Trebuchet MS" w:hAnsi="Trebuchet MS"/>
        </w:rPr>
        <w:t xml:space="preserve"> του κλασικού μπιφτεκιού με το τραγανό κοτόπουλο </w:t>
      </w:r>
      <w:r w:rsidR="004936A4">
        <w:rPr>
          <w:rFonts w:ascii="Trebuchet MS" w:hAnsi="Trebuchet MS"/>
        </w:rPr>
        <w:t>στο</w:t>
      </w:r>
      <w:r w:rsidR="00F61ED0">
        <w:rPr>
          <w:rFonts w:ascii="Trebuchet MS" w:hAnsi="Trebuchet MS"/>
        </w:rPr>
        <w:t xml:space="preserve"> </w:t>
      </w:r>
      <w:r w:rsidR="00D861A8">
        <w:rPr>
          <w:rFonts w:ascii="Trebuchet MS" w:hAnsi="Trebuchet MS"/>
        </w:rPr>
        <w:t>«</w:t>
      </w:r>
      <w:r w:rsidR="00660022">
        <w:rPr>
          <w:rFonts w:ascii="Trebuchet MS" w:hAnsi="Trebuchet MS"/>
        </w:rPr>
        <w:t>θηριώδες</w:t>
      </w:r>
      <w:r w:rsidR="00D861A8">
        <w:rPr>
          <w:rFonts w:ascii="Trebuchet MS" w:hAnsi="Trebuchet MS"/>
        </w:rPr>
        <w:t xml:space="preserve">» </w:t>
      </w:r>
      <w:r w:rsidR="00D861A8">
        <w:rPr>
          <w:rFonts w:ascii="Trebuchet MS" w:hAnsi="Trebuchet MS"/>
          <w:lang w:val="en-US"/>
        </w:rPr>
        <w:t>tower</w:t>
      </w:r>
      <w:r w:rsidR="00D861A8" w:rsidRPr="00D861A8">
        <w:rPr>
          <w:rFonts w:ascii="Trebuchet MS" w:hAnsi="Trebuchet MS"/>
        </w:rPr>
        <w:t xml:space="preserve"> </w:t>
      </w:r>
      <w:r w:rsidR="00D861A8">
        <w:rPr>
          <w:rFonts w:ascii="Trebuchet MS" w:hAnsi="Trebuchet MS"/>
          <w:lang w:val="en-US"/>
        </w:rPr>
        <w:t>burger</w:t>
      </w:r>
      <w:r w:rsidR="00D861A8" w:rsidRPr="00D861A8">
        <w:rPr>
          <w:rFonts w:ascii="Trebuchet MS" w:hAnsi="Trebuchet MS"/>
        </w:rPr>
        <w:t xml:space="preserve"> </w:t>
      </w:r>
      <w:r w:rsidR="00D861A8" w:rsidRPr="004936A4">
        <w:rPr>
          <w:rFonts w:ascii="Trebuchet MS" w:hAnsi="Trebuchet MS"/>
          <w:b/>
        </w:rPr>
        <w:t>“</w:t>
      </w:r>
      <w:r w:rsidR="00D861A8" w:rsidRPr="004936A4">
        <w:rPr>
          <w:rFonts w:ascii="Trebuchet MS" w:hAnsi="Trebuchet MS"/>
          <w:b/>
          <w:lang w:val="en-US"/>
        </w:rPr>
        <w:t>Monster</w:t>
      </w:r>
      <w:r w:rsidR="00D861A8" w:rsidRPr="004936A4">
        <w:rPr>
          <w:rFonts w:ascii="Trebuchet MS" w:hAnsi="Trebuchet MS"/>
          <w:b/>
        </w:rPr>
        <w:t>”</w:t>
      </w:r>
      <w:r w:rsidR="00F61ED0" w:rsidRPr="004936A4">
        <w:rPr>
          <w:rFonts w:ascii="Trebuchet MS" w:hAnsi="Trebuchet MS"/>
          <w:b/>
        </w:rPr>
        <w:t>!</w:t>
      </w:r>
    </w:p>
    <w:p w:rsidR="00F61ED0" w:rsidRDefault="00F61ED0" w:rsidP="002B6DA7">
      <w:pPr>
        <w:spacing w:line="360" w:lineRule="auto"/>
        <w:jc w:val="both"/>
        <w:rPr>
          <w:rFonts w:ascii="Trebuchet MS" w:hAnsi="Trebuchet MS"/>
        </w:rPr>
      </w:pPr>
    </w:p>
    <w:p w:rsidR="00660022" w:rsidRDefault="00F61ED0" w:rsidP="002B6DA7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Για όσους</w:t>
      </w:r>
      <w:r w:rsidR="00660022">
        <w:rPr>
          <w:rFonts w:ascii="Trebuchet MS" w:hAnsi="Trebuchet MS"/>
        </w:rPr>
        <w:t xml:space="preserve"> προτιμούν τις πιο </w:t>
      </w:r>
      <w:r w:rsidR="00660022" w:rsidRPr="00660022">
        <w:rPr>
          <w:rFonts w:ascii="Trebuchet MS" w:hAnsi="Trebuchet MS"/>
        </w:rPr>
        <w:t>“</w:t>
      </w:r>
      <w:r w:rsidR="00660022">
        <w:rPr>
          <w:rFonts w:ascii="Trebuchet MS" w:hAnsi="Trebuchet MS"/>
          <w:lang w:val="en-US"/>
        </w:rPr>
        <w:t>spooky</w:t>
      </w:r>
      <w:r w:rsidR="00660022" w:rsidRPr="00660022">
        <w:rPr>
          <w:rFonts w:ascii="Trebuchet MS" w:hAnsi="Trebuchet MS"/>
        </w:rPr>
        <w:t xml:space="preserve">” </w:t>
      </w:r>
      <w:r w:rsidR="007C6573">
        <w:rPr>
          <w:rFonts w:ascii="Trebuchet MS" w:hAnsi="Trebuchet MS"/>
        </w:rPr>
        <w:t>καταστάσεις</w:t>
      </w:r>
      <w:r w:rsidR="00660022">
        <w:rPr>
          <w:rFonts w:ascii="Trebuchet MS" w:hAnsi="Trebuchet MS"/>
        </w:rPr>
        <w:t>, τ</w:t>
      </w:r>
      <w:r w:rsidR="00D861A8">
        <w:rPr>
          <w:rFonts w:ascii="Trebuchet MS" w:hAnsi="Trebuchet MS"/>
        </w:rPr>
        <w:t>ο σερβίρισμα στο κατάστημα κρύβει άλλη μια έκπληξη</w:t>
      </w:r>
      <w:r w:rsidR="00660022" w:rsidRPr="00660022">
        <w:rPr>
          <w:rFonts w:ascii="Trebuchet MS" w:hAnsi="Trebuchet MS"/>
        </w:rPr>
        <w:t xml:space="preserve">: </w:t>
      </w:r>
      <w:r w:rsidR="00660022">
        <w:rPr>
          <w:rFonts w:ascii="Trebuchet MS" w:hAnsi="Trebuchet MS"/>
        </w:rPr>
        <w:t xml:space="preserve">μια «ένεση» πικάντικης </w:t>
      </w:r>
      <w:proofErr w:type="spellStart"/>
      <w:r w:rsidR="00660022">
        <w:rPr>
          <w:rFonts w:ascii="Trebuchet MS" w:hAnsi="Trebuchet MS"/>
          <w:lang w:val="en-US"/>
        </w:rPr>
        <w:t>sriracha</w:t>
      </w:r>
      <w:proofErr w:type="spellEnd"/>
      <w:r w:rsidR="00660022" w:rsidRPr="00660022">
        <w:rPr>
          <w:rFonts w:ascii="Trebuchet MS" w:hAnsi="Trebuchet MS"/>
        </w:rPr>
        <w:t xml:space="preserve"> </w:t>
      </w:r>
      <w:r w:rsidR="00660022">
        <w:rPr>
          <w:rFonts w:ascii="Trebuchet MS" w:hAnsi="Trebuchet MS"/>
        </w:rPr>
        <w:t xml:space="preserve">που καρφώνεται στην καρδιά του </w:t>
      </w:r>
      <w:r w:rsidR="00660022">
        <w:rPr>
          <w:rFonts w:ascii="Trebuchet MS" w:hAnsi="Trebuchet MS"/>
          <w:lang w:val="en-US"/>
        </w:rPr>
        <w:t>burger</w:t>
      </w:r>
      <w:r w:rsidR="00660022" w:rsidRPr="00660022">
        <w:rPr>
          <w:rFonts w:ascii="Trebuchet MS" w:hAnsi="Trebuchet MS"/>
        </w:rPr>
        <w:t xml:space="preserve"> </w:t>
      </w:r>
      <w:r w:rsidR="00660022">
        <w:rPr>
          <w:rFonts w:ascii="Trebuchet MS" w:hAnsi="Trebuchet MS"/>
        </w:rPr>
        <w:t xml:space="preserve">για να το κάνει </w:t>
      </w:r>
      <w:r w:rsidR="00F04F5F">
        <w:rPr>
          <w:rFonts w:ascii="Trebuchet MS" w:hAnsi="Trebuchet MS"/>
          <w:lang w:val="en-US"/>
        </w:rPr>
        <w:t>extra</w:t>
      </w:r>
      <w:r w:rsidR="00F04F5F" w:rsidRPr="00F04F5F">
        <w:rPr>
          <w:rFonts w:ascii="Trebuchet MS" w:hAnsi="Trebuchet MS"/>
        </w:rPr>
        <w:t xml:space="preserve"> </w:t>
      </w:r>
      <w:r w:rsidR="00660022">
        <w:rPr>
          <w:rFonts w:ascii="Trebuchet MS" w:hAnsi="Trebuchet MS"/>
          <w:lang w:val="en-US"/>
        </w:rPr>
        <w:t>spicy</w:t>
      </w:r>
      <w:r w:rsidR="00660022">
        <w:rPr>
          <w:rFonts w:ascii="Trebuchet MS" w:hAnsi="Trebuchet MS"/>
        </w:rPr>
        <w:t xml:space="preserve">! </w:t>
      </w:r>
      <w:r>
        <w:rPr>
          <w:rFonts w:ascii="Trebuchet MS" w:hAnsi="Trebuchet MS"/>
        </w:rPr>
        <w:t>Οι συνταγές των</w:t>
      </w:r>
      <w:r w:rsidR="00660022">
        <w:rPr>
          <w:rFonts w:ascii="Trebuchet MS" w:hAnsi="Trebuchet MS"/>
        </w:rPr>
        <w:t xml:space="preserve"> </w:t>
      </w:r>
      <w:r w:rsidR="00031644" w:rsidRPr="004936A4">
        <w:rPr>
          <w:rFonts w:ascii="Trebuchet MS" w:hAnsi="Trebuchet MS"/>
          <w:b/>
          <w:lang w:val="en-US"/>
        </w:rPr>
        <w:t>L</w:t>
      </w:r>
      <w:r w:rsidR="00660022" w:rsidRPr="004936A4">
        <w:rPr>
          <w:rFonts w:ascii="Trebuchet MS" w:hAnsi="Trebuchet MS"/>
          <w:b/>
          <w:lang w:val="en-US"/>
        </w:rPr>
        <w:t>imited</w:t>
      </w:r>
      <w:r w:rsidR="00660022" w:rsidRPr="004936A4">
        <w:rPr>
          <w:rFonts w:ascii="Trebuchet MS" w:hAnsi="Trebuchet MS"/>
          <w:b/>
        </w:rPr>
        <w:t xml:space="preserve"> </w:t>
      </w:r>
      <w:r w:rsidR="00031644" w:rsidRPr="004936A4">
        <w:rPr>
          <w:rFonts w:ascii="Trebuchet MS" w:hAnsi="Trebuchet MS"/>
          <w:b/>
          <w:lang w:val="en-US"/>
        </w:rPr>
        <w:t>E</w:t>
      </w:r>
      <w:r w:rsidR="00660022" w:rsidRPr="004936A4">
        <w:rPr>
          <w:rFonts w:ascii="Trebuchet MS" w:hAnsi="Trebuchet MS"/>
          <w:b/>
          <w:lang w:val="en-US"/>
        </w:rPr>
        <w:t>dition</w:t>
      </w:r>
      <w:r w:rsidR="00660022" w:rsidRPr="004936A4">
        <w:rPr>
          <w:rFonts w:ascii="Trebuchet MS" w:hAnsi="Trebuchet MS"/>
          <w:b/>
        </w:rPr>
        <w:t xml:space="preserve"> </w:t>
      </w:r>
      <w:r w:rsidR="00660022" w:rsidRPr="004936A4">
        <w:rPr>
          <w:rFonts w:ascii="Trebuchet MS" w:hAnsi="Trebuchet MS"/>
          <w:b/>
          <w:lang w:val="en-US"/>
        </w:rPr>
        <w:t>Halloween</w:t>
      </w:r>
      <w:r w:rsidR="00660022" w:rsidRPr="004936A4">
        <w:rPr>
          <w:rFonts w:ascii="Trebuchet MS" w:hAnsi="Trebuchet MS"/>
          <w:b/>
        </w:rPr>
        <w:t xml:space="preserve"> </w:t>
      </w:r>
      <w:r w:rsidR="00660022" w:rsidRPr="004936A4">
        <w:rPr>
          <w:rFonts w:ascii="Trebuchet MS" w:hAnsi="Trebuchet MS"/>
          <w:b/>
          <w:lang w:val="en-US"/>
        </w:rPr>
        <w:t>burgers</w:t>
      </w:r>
      <w:r w:rsidR="00660022" w:rsidRPr="00660022">
        <w:rPr>
          <w:rFonts w:ascii="Trebuchet MS" w:hAnsi="Trebuchet MS"/>
        </w:rPr>
        <w:t xml:space="preserve"> </w:t>
      </w:r>
      <w:r w:rsidR="00660022">
        <w:rPr>
          <w:rFonts w:ascii="Trebuchet MS" w:hAnsi="Trebuchet MS"/>
        </w:rPr>
        <w:t xml:space="preserve">συμπληρώνονται από αγαπημένες γεύσεις όπως το κλασικό μπιφτέκι και η αγαπημένη </w:t>
      </w:r>
      <w:r w:rsidR="00660022">
        <w:rPr>
          <w:rFonts w:ascii="Trebuchet MS" w:hAnsi="Trebuchet MS"/>
          <w:lang w:val="en-US"/>
        </w:rPr>
        <w:t>Goody</w:t>
      </w:r>
      <w:r w:rsidR="00660022" w:rsidRPr="00660022">
        <w:rPr>
          <w:rFonts w:ascii="Trebuchet MS" w:hAnsi="Trebuchet MS"/>
        </w:rPr>
        <w:t>’</w:t>
      </w:r>
      <w:r w:rsidR="00660022">
        <w:rPr>
          <w:rFonts w:ascii="Trebuchet MS" w:hAnsi="Trebuchet MS"/>
          <w:lang w:val="en-US"/>
        </w:rPr>
        <w:t>s</w:t>
      </w:r>
      <w:r w:rsidR="00660022" w:rsidRPr="00660022">
        <w:rPr>
          <w:rFonts w:ascii="Trebuchet MS" w:hAnsi="Trebuchet MS"/>
        </w:rPr>
        <w:t xml:space="preserve"> </w:t>
      </w:r>
      <w:r w:rsidR="00660022">
        <w:rPr>
          <w:rFonts w:ascii="Trebuchet MS" w:hAnsi="Trebuchet MS"/>
          <w:lang w:val="en-US"/>
        </w:rPr>
        <w:t>sauce</w:t>
      </w:r>
      <w:r w:rsidR="00660022">
        <w:rPr>
          <w:rFonts w:ascii="Trebuchet MS" w:hAnsi="Trebuchet MS"/>
        </w:rPr>
        <w:t>, τα οποία ισορροπούν και απογειώνουν το τελικό γευστικό αποτέλεσμα.</w:t>
      </w:r>
    </w:p>
    <w:p w:rsidR="00660022" w:rsidRDefault="00660022" w:rsidP="002B6DA7">
      <w:pPr>
        <w:spacing w:line="360" w:lineRule="auto"/>
        <w:jc w:val="both"/>
        <w:rPr>
          <w:rFonts w:ascii="Trebuchet MS" w:hAnsi="Trebuchet MS"/>
        </w:rPr>
      </w:pPr>
    </w:p>
    <w:p w:rsidR="00C2379A" w:rsidRPr="002B6DA7" w:rsidRDefault="00660022" w:rsidP="002B6DA7">
      <w:pPr>
        <w:spacing w:line="360" w:lineRule="auto"/>
        <w:jc w:val="both"/>
        <w:rPr>
          <w:rFonts w:ascii="Trebuchet MS" w:hAnsi="Trebuchet MS" w:cs="Tahoma"/>
          <w:i/>
        </w:rPr>
      </w:pPr>
      <w:r>
        <w:rPr>
          <w:rFonts w:ascii="Trebuchet MS" w:hAnsi="Trebuchet MS"/>
        </w:rPr>
        <w:lastRenderedPageBreak/>
        <w:t>Δοκιμάστε</w:t>
      </w:r>
      <w:r w:rsidR="007C0160">
        <w:rPr>
          <w:rFonts w:ascii="Trebuchet MS" w:hAnsi="Trebuchet MS"/>
        </w:rPr>
        <w:t xml:space="preserve"> από τις 15 Οκτωβρίου έως</w:t>
      </w:r>
      <w:r w:rsidR="00C0376D">
        <w:rPr>
          <w:rFonts w:ascii="Trebuchet MS" w:hAnsi="Trebuchet MS"/>
        </w:rPr>
        <w:t xml:space="preserve"> τις 5 Νοεμβρίου </w:t>
      </w:r>
      <w:r>
        <w:rPr>
          <w:rFonts w:ascii="Trebuchet MS" w:hAnsi="Trebuchet MS"/>
        </w:rPr>
        <w:t>τα</w:t>
      </w:r>
      <w:r w:rsidRPr="0066002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νέα</w:t>
      </w:r>
      <w:r w:rsidRPr="00660022">
        <w:rPr>
          <w:rFonts w:ascii="Trebuchet MS" w:hAnsi="Trebuchet MS"/>
        </w:rPr>
        <w:t xml:space="preserve"> </w:t>
      </w:r>
      <w:r w:rsidR="00F04F5F">
        <w:rPr>
          <w:rFonts w:ascii="Trebuchet MS" w:hAnsi="Trebuchet MS"/>
          <w:lang w:val="en-US"/>
        </w:rPr>
        <w:t>L</w:t>
      </w:r>
      <w:r>
        <w:rPr>
          <w:rFonts w:ascii="Trebuchet MS" w:hAnsi="Trebuchet MS"/>
          <w:lang w:val="en-US"/>
        </w:rPr>
        <w:t>imited</w:t>
      </w:r>
      <w:r w:rsidRPr="00660022">
        <w:rPr>
          <w:rFonts w:ascii="Trebuchet MS" w:hAnsi="Trebuchet MS"/>
        </w:rPr>
        <w:t xml:space="preserve"> </w:t>
      </w:r>
      <w:r w:rsidR="00F04F5F">
        <w:rPr>
          <w:rFonts w:ascii="Trebuchet MS" w:hAnsi="Trebuchet MS"/>
          <w:lang w:val="en-US"/>
        </w:rPr>
        <w:t>E</w:t>
      </w:r>
      <w:r>
        <w:rPr>
          <w:rFonts w:ascii="Trebuchet MS" w:hAnsi="Trebuchet MS"/>
          <w:lang w:val="en-US"/>
        </w:rPr>
        <w:t>dition</w:t>
      </w:r>
      <w:r w:rsidRPr="00660022">
        <w:rPr>
          <w:rFonts w:ascii="Trebuchet MS" w:hAnsi="Trebuchet MS"/>
        </w:rPr>
        <w:t xml:space="preserve"> </w:t>
      </w:r>
      <w:r>
        <w:rPr>
          <w:rFonts w:ascii="Trebuchet MS" w:hAnsi="Trebuchet MS"/>
          <w:lang w:val="en-US"/>
        </w:rPr>
        <w:t>Halloween</w:t>
      </w:r>
      <w:r w:rsidRPr="00660022">
        <w:rPr>
          <w:rFonts w:ascii="Trebuchet MS" w:hAnsi="Trebuchet MS"/>
        </w:rPr>
        <w:t xml:space="preserve"> </w:t>
      </w:r>
      <w:r>
        <w:rPr>
          <w:rFonts w:ascii="Trebuchet MS" w:hAnsi="Trebuchet MS"/>
          <w:lang w:val="en-US"/>
        </w:rPr>
        <w:t>burgers</w:t>
      </w:r>
      <w:r w:rsidRPr="00660022">
        <w:rPr>
          <w:rFonts w:ascii="Trebuchet MS" w:hAnsi="Trebuchet MS"/>
        </w:rPr>
        <w:t xml:space="preserve"> </w:t>
      </w:r>
      <w:r w:rsidR="00C0376D">
        <w:rPr>
          <w:rFonts w:ascii="Trebuchet MS" w:hAnsi="Trebuchet MS"/>
        </w:rPr>
        <w:t>σε ένα κατάστημα</w:t>
      </w:r>
      <w:r w:rsidRPr="00660022">
        <w:rPr>
          <w:rFonts w:ascii="Trebuchet MS" w:hAnsi="Trebuchet MS"/>
        </w:rPr>
        <w:t xml:space="preserve"> </w:t>
      </w:r>
      <w:r>
        <w:rPr>
          <w:rFonts w:ascii="Trebuchet MS" w:hAnsi="Trebuchet MS"/>
          <w:lang w:val="en-US"/>
        </w:rPr>
        <w:t>Goody</w:t>
      </w:r>
      <w:r w:rsidRPr="00660022">
        <w:rPr>
          <w:rFonts w:ascii="Trebuchet MS" w:hAnsi="Trebuchet MS"/>
        </w:rPr>
        <w:t>’</w:t>
      </w:r>
      <w:r>
        <w:rPr>
          <w:rFonts w:ascii="Trebuchet MS" w:hAnsi="Trebuchet MS"/>
          <w:lang w:val="en-US"/>
        </w:rPr>
        <w:t>s</w:t>
      </w:r>
      <w:r w:rsidRPr="00660022">
        <w:rPr>
          <w:rFonts w:ascii="Trebuchet MS" w:hAnsi="Trebuchet MS"/>
        </w:rPr>
        <w:t xml:space="preserve"> </w:t>
      </w:r>
      <w:r>
        <w:rPr>
          <w:rFonts w:ascii="Trebuchet MS" w:hAnsi="Trebuchet MS"/>
          <w:lang w:val="en-US"/>
        </w:rPr>
        <w:t>Burger</w:t>
      </w:r>
      <w:r w:rsidRPr="00660022">
        <w:rPr>
          <w:rFonts w:ascii="Trebuchet MS" w:hAnsi="Trebuchet MS"/>
        </w:rPr>
        <w:t xml:space="preserve"> </w:t>
      </w:r>
      <w:r>
        <w:rPr>
          <w:rFonts w:ascii="Trebuchet MS" w:hAnsi="Trebuchet MS"/>
          <w:lang w:val="en-US"/>
        </w:rPr>
        <w:t>House</w:t>
      </w:r>
      <w:r w:rsidRPr="00660022">
        <w:rPr>
          <w:rFonts w:ascii="Trebuchet MS" w:hAnsi="Trebuchet MS"/>
        </w:rPr>
        <w:t xml:space="preserve"> </w:t>
      </w:r>
      <w:r w:rsidR="00C0376D">
        <w:rPr>
          <w:rFonts w:ascii="Trebuchet MS" w:hAnsi="Trebuchet MS"/>
        </w:rPr>
        <w:t xml:space="preserve">αλλά και στο σπίτι ή το γραφείο μέσω του </w:t>
      </w:r>
      <w:hyperlink r:id="rId7" w:history="1">
        <w:r w:rsidR="00C0376D" w:rsidRPr="003D64FE">
          <w:rPr>
            <w:rStyle w:val="Hyperlink"/>
            <w:rFonts w:ascii="Trebuchet MS" w:hAnsi="Trebuchet MS"/>
            <w:lang w:val="en-US"/>
          </w:rPr>
          <w:t>www</w:t>
        </w:r>
        <w:r w:rsidR="00C0376D" w:rsidRPr="00C0376D">
          <w:rPr>
            <w:rStyle w:val="Hyperlink"/>
            <w:rFonts w:ascii="Trebuchet MS" w:hAnsi="Trebuchet MS"/>
          </w:rPr>
          <w:t>.</w:t>
        </w:r>
        <w:proofErr w:type="spellStart"/>
        <w:r w:rsidR="00C0376D" w:rsidRPr="003D64FE">
          <w:rPr>
            <w:rStyle w:val="Hyperlink"/>
            <w:rFonts w:ascii="Trebuchet MS" w:hAnsi="Trebuchet MS"/>
            <w:lang w:val="en-US"/>
          </w:rPr>
          <w:t>goodysdelivery</w:t>
        </w:r>
        <w:proofErr w:type="spellEnd"/>
        <w:r w:rsidR="00C0376D" w:rsidRPr="00C0376D">
          <w:rPr>
            <w:rStyle w:val="Hyperlink"/>
            <w:rFonts w:ascii="Trebuchet MS" w:hAnsi="Trebuchet MS"/>
          </w:rPr>
          <w:t>.</w:t>
        </w:r>
        <w:r w:rsidR="00C0376D" w:rsidRPr="003D64FE">
          <w:rPr>
            <w:rStyle w:val="Hyperlink"/>
            <w:rFonts w:ascii="Trebuchet MS" w:hAnsi="Trebuchet MS"/>
            <w:lang w:val="en-US"/>
          </w:rPr>
          <w:t>gr</w:t>
        </w:r>
      </w:hyperlink>
      <w:r w:rsidR="00C0376D" w:rsidRPr="00C0376D">
        <w:rPr>
          <w:rFonts w:ascii="Trebuchet MS" w:hAnsi="Trebuchet MS"/>
        </w:rPr>
        <w:t xml:space="preserve"> </w:t>
      </w:r>
      <w:r w:rsidR="00C0376D">
        <w:rPr>
          <w:rFonts w:ascii="Trebuchet MS" w:hAnsi="Trebuchet MS"/>
        </w:rPr>
        <w:t xml:space="preserve">και του </w:t>
      </w:r>
      <w:r w:rsidR="00C0376D">
        <w:rPr>
          <w:rFonts w:ascii="Trebuchet MS" w:hAnsi="Trebuchet MS"/>
          <w:lang w:val="en-US"/>
        </w:rPr>
        <w:t>Goody</w:t>
      </w:r>
      <w:r w:rsidR="00C0376D" w:rsidRPr="00C0376D">
        <w:rPr>
          <w:rFonts w:ascii="Trebuchet MS" w:hAnsi="Trebuchet MS"/>
        </w:rPr>
        <w:t>’</w:t>
      </w:r>
      <w:r w:rsidR="00C0376D">
        <w:rPr>
          <w:rFonts w:ascii="Trebuchet MS" w:hAnsi="Trebuchet MS"/>
          <w:lang w:val="en-US"/>
        </w:rPr>
        <w:t>s</w:t>
      </w:r>
      <w:r w:rsidR="00C0376D" w:rsidRPr="00C0376D">
        <w:rPr>
          <w:rFonts w:ascii="Trebuchet MS" w:hAnsi="Trebuchet MS"/>
        </w:rPr>
        <w:t xml:space="preserve"> </w:t>
      </w:r>
      <w:r w:rsidR="00C0376D">
        <w:rPr>
          <w:rFonts w:ascii="Trebuchet MS" w:hAnsi="Trebuchet MS"/>
          <w:lang w:val="en-US"/>
        </w:rPr>
        <w:t>app</w:t>
      </w:r>
      <w:r w:rsidR="00C0376D" w:rsidRPr="00C0376D">
        <w:rPr>
          <w:rFonts w:ascii="Trebuchet MS" w:hAnsi="Trebuchet MS"/>
        </w:rPr>
        <w:t xml:space="preserve">. </w:t>
      </w:r>
    </w:p>
    <w:sectPr w:rsidR="00C2379A" w:rsidRPr="002B6DA7" w:rsidSect="0086575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A4" w:rsidRDefault="00A510A4" w:rsidP="004825C7">
      <w:r>
        <w:separator/>
      </w:r>
    </w:p>
  </w:endnote>
  <w:endnote w:type="continuationSeparator" w:id="0">
    <w:p w:rsidR="00A510A4" w:rsidRDefault="00A510A4" w:rsidP="0048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A4" w:rsidRDefault="00A510A4" w:rsidP="004825C7">
      <w:r>
        <w:separator/>
      </w:r>
    </w:p>
  </w:footnote>
  <w:footnote w:type="continuationSeparator" w:id="0">
    <w:p w:rsidR="00A510A4" w:rsidRDefault="00A510A4" w:rsidP="0048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CF8" w:rsidRPr="004825C7" w:rsidRDefault="00D93CF8" w:rsidP="004825C7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2228850" cy="14815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BH_Logo_on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293" cy="1487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61D3"/>
    <w:multiLevelType w:val="hybridMultilevel"/>
    <w:tmpl w:val="5184C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074B"/>
    <w:multiLevelType w:val="hybridMultilevel"/>
    <w:tmpl w:val="06146B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67"/>
    <w:rsid w:val="00004297"/>
    <w:rsid w:val="00007D92"/>
    <w:rsid w:val="00031644"/>
    <w:rsid w:val="00051EF7"/>
    <w:rsid w:val="0005303D"/>
    <w:rsid w:val="000707A2"/>
    <w:rsid w:val="000870E5"/>
    <w:rsid w:val="000A6170"/>
    <w:rsid w:val="00153CE6"/>
    <w:rsid w:val="00156DF0"/>
    <w:rsid w:val="001D7FF0"/>
    <w:rsid w:val="001E6E8F"/>
    <w:rsid w:val="001E76D1"/>
    <w:rsid w:val="001F7643"/>
    <w:rsid w:val="00200807"/>
    <w:rsid w:val="00201EB9"/>
    <w:rsid w:val="0028516C"/>
    <w:rsid w:val="002B6DA7"/>
    <w:rsid w:val="002C498D"/>
    <w:rsid w:val="002E4733"/>
    <w:rsid w:val="00302CA1"/>
    <w:rsid w:val="00350C74"/>
    <w:rsid w:val="003F52CC"/>
    <w:rsid w:val="00444F40"/>
    <w:rsid w:val="00474055"/>
    <w:rsid w:val="004825C7"/>
    <w:rsid w:val="004936A4"/>
    <w:rsid w:val="004C7CAB"/>
    <w:rsid w:val="00562EAE"/>
    <w:rsid w:val="0059694C"/>
    <w:rsid w:val="005C4959"/>
    <w:rsid w:val="00617570"/>
    <w:rsid w:val="0064545D"/>
    <w:rsid w:val="00660022"/>
    <w:rsid w:val="006C5386"/>
    <w:rsid w:val="006D0C34"/>
    <w:rsid w:val="00783315"/>
    <w:rsid w:val="007B63E3"/>
    <w:rsid w:val="007C0160"/>
    <w:rsid w:val="007C6573"/>
    <w:rsid w:val="0081604E"/>
    <w:rsid w:val="00865756"/>
    <w:rsid w:val="00872CE3"/>
    <w:rsid w:val="008E0C2D"/>
    <w:rsid w:val="008F1930"/>
    <w:rsid w:val="009600B7"/>
    <w:rsid w:val="009A31FA"/>
    <w:rsid w:val="009E29C2"/>
    <w:rsid w:val="00A510A4"/>
    <w:rsid w:val="00A71EA4"/>
    <w:rsid w:val="00A724FC"/>
    <w:rsid w:val="00B0052D"/>
    <w:rsid w:val="00B32C67"/>
    <w:rsid w:val="00B64EF0"/>
    <w:rsid w:val="00B96FC4"/>
    <w:rsid w:val="00BB0E32"/>
    <w:rsid w:val="00BC5D97"/>
    <w:rsid w:val="00BE48A5"/>
    <w:rsid w:val="00C0376D"/>
    <w:rsid w:val="00C16063"/>
    <w:rsid w:val="00C2375E"/>
    <w:rsid w:val="00C2379A"/>
    <w:rsid w:val="00C7190B"/>
    <w:rsid w:val="00CC411B"/>
    <w:rsid w:val="00CC46D8"/>
    <w:rsid w:val="00CE46A1"/>
    <w:rsid w:val="00CF5785"/>
    <w:rsid w:val="00D458C4"/>
    <w:rsid w:val="00D861A8"/>
    <w:rsid w:val="00D9005F"/>
    <w:rsid w:val="00D93CF8"/>
    <w:rsid w:val="00DC0126"/>
    <w:rsid w:val="00E419C0"/>
    <w:rsid w:val="00EA08A3"/>
    <w:rsid w:val="00EA3673"/>
    <w:rsid w:val="00F04905"/>
    <w:rsid w:val="00F04F5F"/>
    <w:rsid w:val="00F271B9"/>
    <w:rsid w:val="00F61ED0"/>
    <w:rsid w:val="00F62571"/>
    <w:rsid w:val="00FA14A7"/>
    <w:rsid w:val="00FB55BF"/>
    <w:rsid w:val="00F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D4DFD"/>
  <w15:docId w15:val="{57538D4E-6CEA-4CBB-9610-96160DA0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5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5C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825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5C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FC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E419C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E419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dysdeliver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Marialena Angeli</dc:creator>
  <cp:keywords/>
  <dc:description/>
  <cp:lastModifiedBy>Tsifourdari Panayiota</cp:lastModifiedBy>
  <cp:revision>2</cp:revision>
  <dcterms:created xsi:type="dcterms:W3CDTF">2020-10-14T10:55:00Z</dcterms:created>
  <dcterms:modified xsi:type="dcterms:W3CDTF">2020-10-14T10:55:00Z</dcterms:modified>
</cp:coreProperties>
</file>